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746" w:rsidRDefault="006A601B" w:rsidP="00C227BF">
      <w:pPr>
        <w:pStyle w:val="40"/>
        <w:shd w:val="clear" w:color="auto" w:fill="auto"/>
        <w:spacing w:before="0" w:line="240" w:lineRule="auto"/>
        <w:jc w:val="center"/>
      </w:pPr>
      <w:r>
        <w:t>АННОТАЦИЯ</w:t>
      </w:r>
      <w:r w:rsidR="00C227BF">
        <w:t xml:space="preserve"> К ПРОГРАММЕ ПРОФЕССИАОНАЛЬНОГО </w:t>
      </w:r>
      <w:r>
        <w:t xml:space="preserve">МОДУЛЯ по профессии: </w:t>
      </w:r>
      <w:r w:rsidR="00291746">
        <w:t>21.01.08</w:t>
      </w:r>
      <w:r>
        <w:t xml:space="preserve"> </w:t>
      </w:r>
      <w:r w:rsidR="00291746">
        <w:t>Машинист на открытых горных работах</w:t>
      </w:r>
    </w:p>
    <w:p w:rsidR="006A601B" w:rsidRPr="00050E22" w:rsidRDefault="006A601B" w:rsidP="00050E2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0E22">
        <w:rPr>
          <w:rFonts w:ascii="Times New Roman" w:hAnsi="Times New Roman" w:cs="Times New Roman"/>
          <w:b/>
          <w:sz w:val="28"/>
          <w:szCs w:val="28"/>
        </w:rPr>
        <w:t>ПМ.0</w:t>
      </w:r>
      <w:r w:rsidR="00050E22" w:rsidRPr="00050E22">
        <w:rPr>
          <w:rFonts w:ascii="Times New Roman" w:hAnsi="Times New Roman" w:cs="Times New Roman"/>
          <w:b/>
          <w:sz w:val="28"/>
          <w:szCs w:val="28"/>
        </w:rPr>
        <w:t>3</w:t>
      </w:r>
      <w:r w:rsidRPr="00050E2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50E22" w:rsidRPr="00050E22">
        <w:rPr>
          <w:rFonts w:ascii="Times New Roman" w:hAnsi="Times New Roman" w:cs="Times New Roman"/>
          <w:b/>
          <w:sz w:val="28"/>
          <w:szCs w:val="28"/>
        </w:rPr>
        <w:t>Обслуживание и эксплуатация скрепера</w:t>
      </w:r>
    </w:p>
    <w:p w:rsidR="006A601B" w:rsidRPr="00C227BF" w:rsidRDefault="006A601B" w:rsidP="00C227BF">
      <w:pPr>
        <w:pStyle w:val="40"/>
        <w:shd w:val="clear" w:color="auto" w:fill="auto"/>
        <w:spacing w:before="0" w:line="240" w:lineRule="auto"/>
        <w:ind w:firstLine="709"/>
        <w:jc w:val="both"/>
        <w:rPr>
          <w:b w:val="0"/>
        </w:rPr>
      </w:pPr>
      <w:proofErr w:type="gramStart"/>
      <w:r w:rsidRPr="00C227BF">
        <w:rPr>
          <w:b w:val="0"/>
        </w:rPr>
        <w:t>Программа профессионального модуля ПМ.0</w:t>
      </w:r>
      <w:r w:rsidR="00291746">
        <w:rPr>
          <w:b w:val="0"/>
        </w:rPr>
        <w:t>2</w:t>
      </w:r>
      <w:r w:rsidRPr="00C227BF">
        <w:rPr>
          <w:b w:val="0"/>
        </w:rPr>
        <w:t xml:space="preserve"> «</w:t>
      </w:r>
      <w:r w:rsidR="00291746">
        <w:rPr>
          <w:b w:val="0"/>
        </w:rPr>
        <w:t xml:space="preserve">Обслуживание и эксплуатация </w:t>
      </w:r>
      <w:r w:rsidR="00050E22">
        <w:rPr>
          <w:b w:val="0"/>
        </w:rPr>
        <w:t>скрепера</w:t>
      </w:r>
      <w:r w:rsidRPr="00C227BF">
        <w:t xml:space="preserve">» </w:t>
      </w:r>
      <w:r w:rsidRPr="00C227BF">
        <w:rPr>
          <w:b w:val="0"/>
        </w:rPr>
        <w:t xml:space="preserve">относится к профессиональному </w:t>
      </w:r>
      <w:r w:rsidR="00C227BF">
        <w:rPr>
          <w:b w:val="0"/>
        </w:rPr>
        <w:t xml:space="preserve">циклу, является частью основной профессиональной </w:t>
      </w:r>
      <w:r w:rsidRPr="00C227BF">
        <w:rPr>
          <w:b w:val="0"/>
        </w:rPr>
        <w:t>образо</w:t>
      </w:r>
      <w:r w:rsidR="00C227BF">
        <w:rPr>
          <w:b w:val="0"/>
        </w:rPr>
        <w:t>вательной программы подготовки  к</w:t>
      </w:r>
      <w:r w:rsidRPr="00C227BF">
        <w:rPr>
          <w:b w:val="0"/>
        </w:rPr>
        <w:t xml:space="preserve">валифицированных рабочих, служащих и разработана в соответствии с требованиями ФГОС СПО по профессии </w:t>
      </w:r>
      <w:r w:rsidR="00291746">
        <w:rPr>
          <w:b w:val="0"/>
        </w:rPr>
        <w:t>21.01.08</w:t>
      </w:r>
      <w:r w:rsidRPr="00C227BF">
        <w:rPr>
          <w:b w:val="0"/>
        </w:rPr>
        <w:t xml:space="preserve"> </w:t>
      </w:r>
      <w:r w:rsidR="00291746">
        <w:rPr>
          <w:b w:val="0"/>
        </w:rPr>
        <w:t>Машинист на открытых горных работах</w:t>
      </w:r>
      <w:r w:rsidRPr="00C227BF">
        <w:rPr>
          <w:b w:val="0"/>
        </w:rPr>
        <w:t xml:space="preserve"> в части освоения </w:t>
      </w:r>
      <w:r w:rsidR="00C227BF">
        <w:rPr>
          <w:b w:val="0"/>
        </w:rPr>
        <w:t xml:space="preserve">основного вида профессиональной </w:t>
      </w:r>
      <w:r w:rsidRPr="00C227BF">
        <w:rPr>
          <w:b w:val="0"/>
        </w:rPr>
        <w:t>деятельности (ВПД)</w:t>
      </w:r>
      <w:r w:rsidR="00C227BF">
        <w:rPr>
          <w:b w:val="0"/>
        </w:rPr>
        <w:t xml:space="preserve"> и соответствующих </w:t>
      </w:r>
      <w:r w:rsidRPr="00C227BF">
        <w:rPr>
          <w:b w:val="0"/>
        </w:rPr>
        <w:t>профессиональных компетенций (ПК):</w:t>
      </w:r>
      <w:proofErr w:type="gramEnd"/>
    </w:p>
    <w:p w:rsidR="006A601B" w:rsidRPr="00C227BF" w:rsidRDefault="006A601B" w:rsidP="00C227BF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bookmark0"/>
      <w:r w:rsidRPr="00C227BF">
        <w:rPr>
          <w:rFonts w:ascii="Times New Roman" w:hAnsi="Times New Roman" w:cs="Times New Roman"/>
          <w:sz w:val="28"/>
          <w:szCs w:val="28"/>
        </w:rPr>
        <w:t xml:space="preserve">ПК </w:t>
      </w:r>
      <w:r w:rsidR="00050E22">
        <w:rPr>
          <w:rFonts w:ascii="Times New Roman" w:hAnsi="Times New Roman" w:cs="Times New Roman"/>
          <w:sz w:val="28"/>
          <w:szCs w:val="28"/>
        </w:rPr>
        <w:t>3</w:t>
      </w:r>
      <w:r w:rsidRPr="00C227BF">
        <w:rPr>
          <w:rFonts w:ascii="Times New Roman" w:hAnsi="Times New Roman" w:cs="Times New Roman"/>
          <w:sz w:val="28"/>
          <w:szCs w:val="28"/>
        </w:rPr>
        <w:t xml:space="preserve">.1. </w:t>
      </w:r>
      <w:r w:rsidR="00050E22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Управлять прицепным и самоходным скрепером.</w:t>
      </w:r>
    </w:p>
    <w:p w:rsidR="006A601B" w:rsidRPr="00291746" w:rsidRDefault="00291746" w:rsidP="00C227BF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ПК </w:t>
      </w:r>
      <w:r w:rsidR="00050E22">
        <w:rPr>
          <w:rFonts w:ascii="Times New Roman" w:hAnsi="Times New Roman" w:cs="Times New Roman"/>
          <w:sz w:val="28"/>
          <w:szCs w:val="28"/>
        </w:rPr>
        <w:t>3</w:t>
      </w:r>
      <w:r w:rsidR="006A601B" w:rsidRPr="00C227BF">
        <w:rPr>
          <w:rFonts w:ascii="Times New Roman" w:hAnsi="Times New Roman" w:cs="Times New Roman"/>
          <w:sz w:val="28"/>
          <w:szCs w:val="28"/>
        </w:rPr>
        <w:t xml:space="preserve">.2. </w:t>
      </w:r>
      <w:r w:rsidR="00050E22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Вести технологический процесс по разработке месторождения скрепером.</w:t>
      </w:r>
    </w:p>
    <w:p w:rsidR="006A601B" w:rsidRPr="00050E22" w:rsidRDefault="00291746" w:rsidP="00050E2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6A601B" w:rsidRPr="00C227BF">
        <w:rPr>
          <w:rFonts w:ascii="Times New Roman" w:hAnsi="Times New Roman" w:cs="Times New Roman"/>
          <w:sz w:val="28"/>
          <w:szCs w:val="28"/>
        </w:rPr>
        <w:t xml:space="preserve">ПК </w:t>
      </w:r>
      <w:r w:rsidR="00050E22">
        <w:rPr>
          <w:rFonts w:ascii="Times New Roman" w:hAnsi="Times New Roman" w:cs="Times New Roman"/>
          <w:sz w:val="28"/>
          <w:szCs w:val="28"/>
        </w:rPr>
        <w:t>3.3</w:t>
      </w:r>
      <w:r w:rsidR="006A601B" w:rsidRPr="00C227BF">
        <w:rPr>
          <w:rFonts w:ascii="Times New Roman" w:hAnsi="Times New Roman" w:cs="Times New Roman"/>
          <w:sz w:val="28"/>
          <w:szCs w:val="28"/>
        </w:rPr>
        <w:t xml:space="preserve">. </w:t>
      </w:r>
      <w:r w:rsidR="00050E2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Производить техническое обслуживание и ремонт скрепера.</w:t>
      </w:r>
    </w:p>
    <w:p w:rsidR="006A601B" w:rsidRPr="00C227BF" w:rsidRDefault="006A601B" w:rsidP="00C227BF">
      <w:pPr>
        <w:pStyle w:val="10"/>
        <w:keepNext/>
        <w:keepLines/>
        <w:shd w:val="clear" w:color="auto" w:fill="auto"/>
        <w:spacing w:before="0" w:line="240" w:lineRule="auto"/>
        <w:ind w:firstLine="709"/>
      </w:pPr>
      <w:r w:rsidRPr="00C227BF">
        <w:t>Количество часов на освоение программы профессионального модуля:</w:t>
      </w:r>
      <w:bookmarkEnd w:id="0"/>
    </w:p>
    <w:p w:rsidR="006A601B" w:rsidRPr="00C227BF" w:rsidRDefault="006A601B" w:rsidP="00C227BF">
      <w:pPr>
        <w:pStyle w:val="20"/>
        <w:shd w:val="clear" w:color="auto" w:fill="auto"/>
        <w:spacing w:line="240" w:lineRule="auto"/>
        <w:ind w:firstLine="709"/>
      </w:pPr>
      <w:proofErr w:type="gramStart"/>
      <w:r w:rsidRPr="00C227BF">
        <w:t xml:space="preserve">всего - </w:t>
      </w:r>
      <w:r w:rsidR="00291746">
        <w:rPr>
          <w:rStyle w:val="21"/>
        </w:rPr>
        <w:t>156</w:t>
      </w:r>
      <w:r w:rsidRPr="00C227BF">
        <w:rPr>
          <w:rStyle w:val="21"/>
        </w:rPr>
        <w:t xml:space="preserve"> </w:t>
      </w:r>
      <w:r w:rsidRPr="00C227BF">
        <w:t>часов, в том числе:</w:t>
      </w:r>
      <w:r w:rsidR="00C227BF">
        <w:t xml:space="preserve"> </w:t>
      </w:r>
      <w:r w:rsidRPr="00C227BF">
        <w:t xml:space="preserve">максимальной учебной нагрузки обучающегося - </w:t>
      </w:r>
      <w:r w:rsidR="00291746">
        <w:rPr>
          <w:rStyle w:val="21"/>
        </w:rPr>
        <w:t>156</w:t>
      </w:r>
      <w:r w:rsidRPr="00C227BF">
        <w:rPr>
          <w:rStyle w:val="21"/>
        </w:rPr>
        <w:t xml:space="preserve"> </w:t>
      </w:r>
      <w:r w:rsidRPr="00C227BF">
        <w:t>часов, включая:</w:t>
      </w:r>
      <w:r w:rsidR="00C227BF">
        <w:t xml:space="preserve"> </w:t>
      </w:r>
      <w:r w:rsidRPr="00C227BF">
        <w:t xml:space="preserve">обязательной аудиторной учебной нагрузки обучающегося </w:t>
      </w:r>
      <w:r w:rsidR="00291746">
        <w:t>–</w:t>
      </w:r>
      <w:r w:rsidR="00D86768" w:rsidRPr="00C227BF">
        <w:t xml:space="preserve"> </w:t>
      </w:r>
      <w:r w:rsidR="00291746">
        <w:t xml:space="preserve">56 </w:t>
      </w:r>
      <w:r w:rsidR="00D86768" w:rsidRPr="00C227BF">
        <w:t>час</w:t>
      </w:r>
      <w:r w:rsidR="00291746">
        <w:t>ов</w:t>
      </w:r>
      <w:r w:rsidRPr="00C227BF">
        <w:t>; самостоят</w:t>
      </w:r>
      <w:r w:rsidR="00D86768" w:rsidRPr="00C227BF">
        <w:t xml:space="preserve">ельной работы обучающегося - </w:t>
      </w:r>
      <w:r w:rsidR="00291746">
        <w:t>28</w:t>
      </w:r>
      <w:r w:rsidRPr="00C227BF">
        <w:t xml:space="preserve"> час</w:t>
      </w:r>
      <w:r w:rsidR="00D86768" w:rsidRPr="00C227BF">
        <w:t>ов</w:t>
      </w:r>
      <w:r w:rsidRPr="00C227BF">
        <w:t xml:space="preserve">; учебной практики - </w:t>
      </w:r>
      <w:r w:rsidR="00291746">
        <w:rPr>
          <w:rStyle w:val="21"/>
          <w:b w:val="0"/>
        </w:rPr>
        <w:t>72</w:t>
      </w:r>
      <w:r w:rsidRPr="00C227BF">
        <w:rPr>
          <w:rStyle w:val="21"/>
          <w:b w:val="0"/>
        </w:rPr>
        <w:t xml:space="preserve"> </w:t>
      </w:r>
      <w:r w:rsidR="00D86768" w:rsidRPr="00C227BF">
        <w:t>час</w:t>
      </w:r>
      <w:r w:rsidR="00291746">
        <w:t>а</w:t>
      </w:r>
      <w:r w:rsidRPr="00C227BF">
        <w:t>.</w:t>
      </w:r>
      <w:proofErr w:type="gramEnd"/>
    </w:p>
    <w:p w:rsidR="006A601B" w:rsidRPr="00C227BF" w:rsidRDefault="006A601B" w:rsidP="00C227BF">
      <w:pPr>
        <w:pStyle w:val="20"/>
        <w:shd w:val="clear" w:color="auto" w:fill="auto"/>
        <w:tabs>
          <w:tab w:val="left" w:pos="1450"/>
        </w:tabs>
        <w:spacing w:line="240" w:lineRule="auto"/>
        <w:ind w:firstLine="709"/>
      </w:pPr>
      <w:r w:rsidRPr="00C227BF">
        <w:t xml:space="preserve">Программа профессионального модуля разработана преподавателями </w:t>
      </w:r>
      <w:r w:rsidR="00D86768" w:rsidRPr="00C227BF">
        <w:t>К</w:t>
      </w:r>
      <w:r w:rsidRPr="00C227BF">
        <w:t>ГБПОУ «</w:t>
      </w:r>
      <w:r w:rsidR="00D86768" w:rsidRPr="00C227BF">
        <w:t>Техникум горных разработок имени В.П. Астафьева</w:t>
      </w:r>
      <w:r w:rsidRPr="00C227BF">
        <w:t>»:</w:t>
      </w:r>
    </w:p>
    <w:p w:rsidR="006A601B" w:rsidRPr="00C227BF" w:rsidRDefault="00291746" w:rsidP="00C227BF">
      <w:pPr>
        <w:pStyle w:val="20"/>
        <w:shd w:val="clear" w:color="auto" w:fill="auto"/>
        <w:tabs>
          <w:tab w:val="left" w:pos="1877"/>
        </w:tabs>
        <w:spacing w:line="240" w:lineRule="auto"/>
        <w:ind w:firstLine="709"/>
      </w:pPr>
      <w:r>
        <w:t>Яковлевой Е.Ю</w:t>
      </w:r>
      <w:r w:rsidR="00D86768" w:rsidRPr="00C227BF">
        <w:t xml:space="preserve">., </w:t>
      </w:r>
      <w:proofErr w:type="spellStart"/>
      <w:r>
        <w:t>Домоводовой</w:t>
      </w:r>
      <w:proofErr w:type="spellEnd"/>
      <w:r>
        <w:t xml:space="preserve"> Е.Б</w:t>
      </w:r>
      <w:r w:rsidR="006A601B" w:rsidRPr="00C227BF">
        <w:t xml:space="preserve">.; согласована </w:t>
      </w:r>
      <w:r w:rsidR="00A23C8B" w:rsidRPr="00C227BF">
        <w:t xml:space="preserve">методическим объединением профессиональных дисциплин </w:t>
      </w:r>
      <w:r w:rsidR="006A601B" w:rsidRPr="00C227BF">
        <w:t xml:space="preserve">и утверждена </w:t>
      </w:r>
      <w:r w:rsidR="00A23C8B" w:rsidRPr="00C227BF">
        <w:t>директором КГБПОУ «Техникум горных разработок имени В.П. Астафьева» Л.В. Данилович</w:t>
      </w:r>
      <w:r w:rsidR="00C227BF">
        <w:t>.</w:t>
      </w:r>
    </w:p>
    <w:p w:rsidR="00A23C8B" w:rsidRPr="00C227BF" w:rsidRDefault="00A23C8B" w:rsidP="00C227BF">
      <w:pPr>
        <w:pStyle w:val="20"/>
        <w:shd w:val="clear" w:color="auto" w:fill="auto"/>
        <w:spacing w:line="240" w:lineRule="auto"/>
        <w:ind w:firstLine="709"/>
      </w:pPr>
      <w:r w:rsidRPr="00C227BF">
        <w:t>С целью овладения вид</w:t>
      </w:r>
      <w:r w:rsidR="00291746">
        <w:t>ом</w:t>
      </w:r>
      <w:r w:rsidRPr="00C227BF">
        <w:t xml:space="preserve"> профессиональной деятельности «</w:t>
      </w:r>
      <w:r w:rsidR="00291746" w:rsidRPr="00291746">
        <w:rPr>
          <w:bCs/>
          <w:lang w:eastAsia="ru-RU"/>
        </w:rPr>
        <w:t>Обслуживание и</w:t>
      </w:r>
      <w:r w:rsidR="00050E22">
        <w:rPr>
          <w:bCs/>
          <w:lang w:eastAsia="ru-RU"/>
        </w:rPr>
        <w:t xml:space="preserve"> </w:t>
      </w:r>
      <w:r w:rsidR="00291746" w:rsidRPr="00291746">
        <w:rPr>
          <w:bCs/>
          <w:lang w:eastAsia="ru-RU"/>
        </w:rPr>
        <w:t>эксплуатация буровой установки</w:t>
      </w:r>
      <w:r w:rsidRPr="00C227BF">
        <w:rPr>
          <w:rStyle w:val="21"/>
        </w:rPr>
        <w:t xml:space="preserve">» </w:t>
      </w:r>
      <w:r w:rsidRPr="00C227BF">
        <w:t xml:space="preserve">и соответствующими профессиональными компетенциями </w:t>
      </w:r>
      <w:proofErr w:type="gramStart"/>
      <w:r w:rsidRPr="00C227BF">
        <w:t>обучающийся</w:t>
      </w:r>
      <w:proofErr w:type="gramEnd"/>
      <w:r w:rsidRPr="00C227BF">
        <w:t xml:space="preserve"> в ходе освоения профессионального модуля должен:</w:t>
      </w:r>
    </w:p>
    <w:p w:rsidR="00D2019C" w:rsidRPr="00C227BF" w:rsidRDefault="00D2019C" w:rsidP="00C227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227BF">
        <w:rPr>
          <w:rFonts w:ascii="Times New Roman" w:hAnsi="Times New Roman" w:cs="Times New Roman"/>
          <w:b/>
          <w:sz w:val="28"/>
          <w:szCs w:val="28"/>
        </w:rPr>
        <w:t>иметь практический опыт:</w:t>
      </w:r>
    </w:p>
    <w:p w:rsidR="00050E22" w:rsidRPr="00050E22" w:rsidRDefault="00050E22" w:rsidP="00050E22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50E22">
        <w:rPr>
          <w:rFonts w:ascii="Times New Roman" w:hAnsi="Times New Roman" w:cs="Times New Roman"/>
          <w:sz w:val="28"/>
          <w:szCs w:val="28"/>
        </w:rPr>
        <w:t>управления скрепером в порожнем направлении движения;</w:t>
      </w:r>
    </w:p>
    <w:p w:rsidR="00050E22" w:rsidRPr="00050E22" w:rsidRDefault="00050E22" w:rsidP="00050E22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50E22">
        <w:rPr>
          <w:rFonts w:ascii="Times New Roman" w:hAnsi="Times New Roman" w:cs="Times New Roman"/>
          <w:sz w:val="28"/>
          <w:szCs w:val="28"/>
        </w:rPr>
        <w:t>управления скрепером в процессе заполнения ковша горной массой и дальнейшего транспортирования её к месту разгрузки;</w:t>
      </w:r>
    </w:p>
    <w:p w:rsidR="00050E22" w:rsidRPr="00050E22" w:rsidRDefault="00050E22" w:rsidP="00050E22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50E22">
        <w:rPr>
          <w:rFonts w:ascii="Times New Roman" w:hAnsi="Times New Roman" w:cs="Times New Roman"/>
          <w:sz w:val="28"/>
          <w:szCs w:val="28"/>
        </w:rPr>
        <w:t>ведения процесса разработки забоя по мягким породам и транспортирования горной массы к месту разгрузки в соответствии с технической документацией на ведение горных работ;</w:t>
      </w:r>
    </w:p>
    <w:p w:rsidR="00050E22" w:rsidRPr="00050E22" w:rsidRDefault="00050E22" w:rsidP="00050E22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50E22">
        <w:rPr>
          <w:rFonts w:ascii="Times New Roman" w:hAnsi="Times New Roman" w:cs="Times New Roman"/>
          <w:sz w:val="28"/>
          <w:szCs w:val="28"/>
        </w:rPr>
        <w:t>производства укладки грунта в выработанное пространство и в отвал;</w:t>
      </w:r>
    </w:p>
    <w:p w:rsidR="00050E22" w:rsidRPr="00050E22" w:rsidRDefault="00050E22" w:rsidP="00050E22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50E22">
        <w:rPr>
          <w:rFonts w:ascii="Times New Roman" w:hAnsi="Times New Roman" w:cs="Times New Roman"/>
          <w:sz w:val="28"/>
          <w:szCs w:val="28"/>
        </w:rPr>
        <w:t>производства работ по смазке узлов и механизмов тягача;</w:t>
      </w:r>
    </w:p>
    <w:p w:rsidR="00050E22" w:rsidRPr="00050E22" w:rsidRDefault="00050E22" w:rsidP="00050E22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50E22">
        <w:rPr>
          <w:rFonts w:ascii="Times New Roman" w:hAnsi="Times New Roman" w:cs="Times New Roman"/>
          <w:sz w:val="28"/>
          <w:szCs w:val="28"/>
        </w:rPr>
        <w:t>участия во всех видах ремонта тягача, прицепного или навесного оборудования;</w:t>
      </w:r>
    </w:p>
    <w:p w:rsidR="00050E22" w:rsidRPr="00050E22" w:rsidRDefault="00050E22" w:rsidP="00050E22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50E22">
        <w:rPr>
          <w:rFonts w:ascii="Times New Roman" w:hAnsi="Times New Roman" w:cs="Times New Roman"/>
          <w:sz w:val="28"/>
          <w:szCs w:val="28"/>
        </w:rPr>
        <w:t>ведения журнала осмотра и ремонта скрепера;</w:t>
      </w:r>
    </w:p>
    <w:p w:rsidR="00D2019C" w:rsidRPr="00C227BF" w:rsidRDefault="00D2019C" w:rsidP="00196A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227BF">
        <w:rPr>
          <w:rFonts w:ascii="Times New Roman" w:hAnsi="Times New Roman" w:cs="Times New Roman"/>
          <w:b/>
          <w:sz w:val="28"/>
          <w:szCs w:val="28"/>
        </w:rPr>
        <w:t>уметь:</w:t>
      </w:r>
    </w:p>
    <w:p w:rsidR="00050E22" w:rsidRPr="00050E22" w:rsidRDefault="00050E22" w:rsidP="00050E22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50E22">
        <w:rPr>
          <w:rFonts w:ascii="Times New Roman" w:hAnsi="Times New Roman" w:cs="Times New Roman"/>
          <w:sz w:val="28"/>
          <w:szCs w:val="28"/>
        </w:rPr>
        <w:t xml:space="preserve">управлять прицепными и самоходными скреперами при разработке, </w:t>
      </w:r>
      <w:r w:rsidRPr="00050E22">
        <w:rPr>
          <w:rFonts w:ascii="Times New Roman" w:hAnsi="Times New Roman" w:cs="Times New Roman"/>
          <w:sz w:val="28"/>
          <w:szCs w:val="28"/>
        </w:rPr>
        <w:lastRenderedPageBreak/>
        <w:t>перемещении и складировании горной массы, грунта;</w:t>
      </w:r>
    </w:p>
    <w:p w:rsidR="00050E22" w:rsidRPr="00050E22" w:rsidRDefault="00050E22" w:rsidP="00050E22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50E22">
        <w:rPr>
          <w:rFonts w:ascii="Times New Roman" w:hAnsi="Times New Roman" w:cs="Times New Roman"/>
          <w:sz w:val="28"/>
          <w:szCs w:val="28"/>
        </w:rPr>
        <w:t>вести технологический процесс по перемещению горной массы на горных открытых работах;</w:t>
      </w:r>
    </w:p>
    <w:p w:rsidR="00050E22" w:rsidRPr="00050E22" w:rsidRDefault="00050E22" w:rsidP="00050E22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50E22">
        <w:rPr>
          <w:rFonts w:ascii="Times New Roman" w:hAnsi="Times New Roman" w:cs="Times New Roman"/>
          <w:sz w:val="28"/>
          <w:szCs w:val="28"/>
        </w:rPr>
        <w:t>вести технологический процесс по перемещению грунта при строительстве автомобильных дорог в карьере и местах складирования горной массы;</w:t>
      </w:r>
    </w:p>
    <w:p w:rsidR="00050E22" w:rsidRPr="00050E22" w:rsidRDefault="00050E22" w:rsidP="00050E22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50E22">
        <w:rPr>
          <w:rFonts w:ascii="Times New Roman" w:hAnsi="Times New Roman" w:cs="Times New Roman"/>
          <w:sz w:val="28"/>
          <w:szCs w:val="28"/>
        </w:rPr>
        <w:t>обеспечивать технически правильную разработку забоя и эффективное использование скрепера;</w:t>
      </w:r>
    </w:p>
    <w:p w:rsidR="00050E22" w:rsidRPr="00050E22" w:rsidRDefault="00050E22" w:rsidP="00050E22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50E22">
        <w:rPr>
          <w:rFonts w:ascii="Times New Roman" w:hAnsi="Times New Roman" w:cs="Times New Roman"/>
          <w:sz w:val="28"/>
          <w:szCs w:val="28"/>
        </w:rPr>
        <w:t>производить укладку грунта в выработанное пространство и в отвал;</w:t>
      </w:r>
    </w:p>
    <w:p w:rsidR="00050E22" w:rsidRPr="00050E22" w:rsidRDefault="00050E22" w:rsidP="00050E22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50E22">
        <w:rPr>
          <w:rFonts w:ascii="Times New Roman" w:hAnsi="Times New Roman" w:cs="Times New Roman"/>
          <w:sz w:val="28"/>
          <w:szCs w:val="28"/>
        </w:rPr>
        <w:t>осматривать и заправлять тягач горючими и смазочными материалами;</w:t>
      </w:r>
    </w:p>
    <w:p w:rsidR="00050E22" w:rsidRPr="00050E22" w:rsidRDefault="00050E22" w:rsidP="00050E22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50E22">
        <w:rPr>
          <w:rFonts w:ascii="Times New Roman" w:hAnsi="Times New Roman" w:cs="Times New Roman"/>
          <w:sz w:val="28"/>
          <w:szCs w:val="28"/>
        </w:rPr>
        <w:t>наблюдать за средствами измерений, прочностью канатов, блоков, буксиров, креплением узлов и тормозными устройствами;</w:t>
      </w:r>
    </w:p>
    <w:p w:rsidR="00050E22" w:rsidRPr="00050E22" w:rsidRDefault="00050E22" w:rsidP="00050E22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50E22">
        <w:rPr>
          <w:rFonts w:ascii="Times New Roman" w:hAnsi="Times New Roman" w:cs="Times New Roman"/>
          <w:sz w:val="28"/>
          <w:szCs w:val="28"/>
        </w:rPr>
        <w:t>ремонтировать узлы и механизмы тягача, прицепного или навесного оборудования;</w:t>
      </w:r>
    </w:p>
    <w:p w:rsidR="00D2019C" w:rsidRPr="00196A7E" w:rsidRDefault="00D2019C" w:rsidP="00196A7E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96A7E">
        <w:rPr>
          <w:rFonts w:ascii="Times New Roman" w:hAnsi="Times New Roman" w:cs="Times New Roman"/>
          <w:b/>
          <w:sz w:val="28"/>
          <w:szCs w:val="28"/>
        </w:rPr>
        <w:t>знать:</w:t>
      </w:r>
    </w:p>
    <w:p w:rsidR="00050E22" w:rsidRPr="00050E22" w:rsidRDefault="00050E22" w:rsidP="00050E22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50E22">
        <w:rPr>
          <w:rFonts w:ascii="Times New Roman" w:hAnsi="Times New Roman" w:cs="Times New Roman"/>
          <w:sz w:val="28"/>
          <w:szCs w:val="28"/>
        </w:rPr>
        <w:t>классификацию горных выработок;</w:t>
      </w:r>
    </w:p>
    <w:p w:rsidR="00050E22" w:rsidRPr="00050E22" w:rsidRDefault="00050E22" w:rsidP="00050E22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50E22">
        <w:rPr>
          <w:rFonts w:ascii="Times New Roman" w:hAnsi="Times New Roman" w:cs="Times New Roman"/>
          <w:sz w:val="28"/>
          <w:szCs w:val="28"/>
        </w:rPr>
        <w:t>общие сведения о технологии ведения горных работ;</w:t>
      </w:r>
    </w:p>
    <w:p w:rsidR="00050E22" w:rsidRPr="00050E22" w:rsidRDefault="00050E22" w:rsidP="00050E22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50E22">
        <w:rPr>
          <w:rFonts w:ascii="Times New Roman" w:hAnsi="Times New Roman" w:cs="Times New Roman"/>
          <w:sz w:val="28"/>
          <w:szCs w:val="28"/>
        </w:rPr>
        <w:t>способы проветривания и осушения горных выработок;</w:t>
      </w:r>
    </w:p>
    <w:p w:rsidR="00050E22" w:rsidRPr="00050E22" w:rsidRDefault="00050E22" w:rsidP="00050E22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50E22">
        <w:rPr>
          <w:rFonts w:ascii="Times New Roman" w:hAnsi="Times New Roman" w:cs="Times New Roman"/>
          <w:sz w:val="28"/>
          <w:szCs w:val="28"/>
        </w:rPr>
        <w:t>правила безопасности при ведении горных и взрывных работ;</w:t>
      </w:r>
    </w:p>
    <w:p w:rsidR="00050E22" w:rsidRPr="00050E22" w:rsidRDefault="00050E22" w:rsidP="00050E22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50E22">
        <w:rPr>
          <w:rFonts w:ascii="Times New Roman" w:hAnsi="Times New Roman" w:cs="Times New Roman"/>
          <w:sz w:val="28"/>
          <w:szCs w:val="28"/>
        </w:rPr>
        <w:t>устройство и технические характеристики тягачей, прицепного или навесного оборудования, двигателей, применяемых приспособлений;</w:t>
      </w:r>
    </w:p>
    <w:p w:rsidR="00050E22" w:rsidRPr="00050E22" w:rsidRDefault="00050E22" w:rsidP="00050E22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50E22">
        <w:rPr>
          <w:rFonts w:ascii="Times New Roman" w:hAnsi="Times New Roman" w:cs="Times New Roman"/>
          <w:sz w:val="28"/>
          <w:szCs w:val="28"/>
        </w:rPr>
        <w:t>систему управления скреперами;</w:t>
      </w:r>
    </w:p>
    <w:p w:rsidR="00050E22" w:rsidRPr="00050E22" w:rsidRDefault="00050E22" w:rsidP="00050E22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50E22">
        <w:rPr>
          <w:rFonts w:ascii="Times New Roman" w:hAnsi="Times New Roman" w:cs="Times New Roman"/>
          <w:sz w:val="28"/>
          <w:szCs w:val="28"/>
        </w:rPr>
        <w:t>правила пуска и остановки двигателей внутреннего сгорания (ДВС);</w:t>
      </w:r>
    </w:p>
    <w:p w:rsidR="00050E22" w:rsidRPr="00050E22" w:rsidRDefault="00050E22" w:rsidP="00050E22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50E22">
        <w:rPr>
          <w:rFonts w:ascii="Times New Roman" w:hAnsi="Times New Roman" w:cs="Times New Roman"/>
          <w:sz w:val="28"/>
          <w:szCs w:val="28"/>
        </w:rPr>
        <w:t>электрооборудование и гидравлическую систему скрепера;</w:t>
      </w:r>
    </w:p>
    <w:p w:rsidR="00050E22" w:rsidRPr="00050E22" w:rsidRDefault="00050E22" w:rsidP="00050E22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50E22">
        <w:rPr>
          <w:rFonts w:ascii="Times New Roman" w:hAnsi="Times New Roman" w:cs="Times New Roman"/>
          <w:sz w:val="28"/>
          <w:szCs w:val="28"/>
        </w:rPr>
        <w:t>правила дорожного движения и особенности управления движением скрепера;</w:t>
      </w:r>
    </w:p>
    <w:p w:rsidR="00050E22" w:rsidRPr="00050E22" w:rsidRDefault="00050E22" w:rsidP="00050E22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50E22">
        <w:rPr>
          <w:rFonts w:ascii="Times New Roman" w:hAnsi="Times New Roman" w:cs="Times New Roman"/>
          <w:sz w:val="28"/>
          <w:szCs w:val="28"/>
        </w:rPr>
        <w:t>правила разработки и перемещения грунтов различной категории при различной глубине разработки;</w:t>
      </w:r>
    </w:p>
    <w:p w:rsidR="00050E22" w:rsidRPr="00050E22" w:rsidRDefault="00050E22" w:rsidP="00050E22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50E22">
        <w:rPr>
          <w:rFonts w:ascii="Times New Roman" w:hAnsi="Times New Roman" w:cs="Times New Roman"/>
          <w:sz w:val="28"/>
          <w:szCs w:val="28"/>
        </w:rPr>
        <w:t>основные сведения о производстве открытых горных работ;</w:t>
      </w:r>
    </w:p>
    <w:p w:rsidR="00050E22" w:rsidRPr="00050E22" w:rsidRDefault="00050E22" w:rsidP="00050E22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50E22">
        <w:rPr>
          <w:rFonts w:ascii="Times New Roman" w:hAnsi="Times New Roman" w:cs="Times New Roman"/>
          <w:sz w:val="28"/>
          <w:szCs w:val="28"/>
        </w:rPr>
        <w:t>свойства горных пород;</w:t>
      </w:r>
    </w:p>
    <w:p w:rsidR="00050E22" w:rsidRPr="00050E22" w:rsidRDefault="00050E22" w:rsidP="00050E22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50E22">
        <w:rPr>
          <w:rFonts w:ascii="Times New Roman" w:hAnsi="Times New Roman" w:cs="Times New Roman"/>
          <w:sz w:val="28"/>
          <w:szCs w:val="28"/>
        </w:rPr>
        <w:t>допустимые углы спуска и подъема скрепера;</w:t>
      </w:r>
    </w:p>
    <w:p w:rsidR="00050E22" w:rsidRPr="00050E22" w:rsidRDefault="00050E22" w:rsidP="00050E22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50E22">
        <w:rPr>
          <w:rFonts w:ascii="Times New Roman" w:hAnsi="Times New Roman" w:cs="Times New Roman"/>
          <w:sz w:val="28"/>
          <w:szCs w:val="28"/>
        </w:rPr>
        <w:t>систему смазки, питания и охлаждения двигателей внутреннего сгорания, трансмиссии скрепера;</w:t>
      </w:r>
    </w:p>
    <w:p w:rsidR="00050E22" w:rsidRPr="00050E22" w:rsidRDefault="00050E22" w:rsidP="00050E22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50E22">
        <w:rPr>
          <w:rFonts w:ascii="Times New Roman" w:hAnsi="Times New Roman" w:cs="Times New Roman"/>
          <w:sz w:val="28"/>
          <w:szCs w:val="28"/>
        </w:rPr>
        <w:t>правила технической эксплуатации скрепера</w:t>
      </w:r>
    </w:p>
    <w:p w:rsidR="006A601B" w:rsidRPr="00C9346A" w:rsidRDefault="006A601B" w:rsidP="00050E22">
      <w:pPr>
        <w:pStyle w:val="a3"/>
        <w:rPr>
          <w:rFonts w:ascii="Times New Roman" w:hAnsi="Times New Roman" w:cs="Times New Roman"/>
          <w:sz w:val="28"/>
          <w:szCs w:val="28"/>
        </w:rPr>
      </w:pPr>
      <w:r w:rsidRPr="00C9346A">
        <w:rPr>
          <w:rFonts w:ascii="Times New Roman" w:hAnsi="Times New Roman" w:cs="Times New Roman"/>
          <w:sz w:val="28"/>
          <w:szCs w:val="28"/>
        </w:rPr>
        <w:t>Программа профессионального модуля ПМ.0</w:t>
      </w:r>
      <w:r w:rsidR="00050E22">
        <w:rPr>
          <w:rFonts w:ascii="Times New Roman" w:hAnsi="Times New Roman" w:cs="Times New Roman"/>
          <w:sz w:val="28"/>
          <w:szCs w:val="28"/>
        </w:rPr>
        <w:t>3</w:t>
      </w:r>
      <w:r w:rsidRPr="00C9346A">
        <w:rPr>
          <w:rFonts w:ascii="Times New Roman" w:hAnsi="Times New Roman" w:cs="Times New Roman"/>
          <w:sz w:val="28"/>
          <w:szCs w:val="28"/>
        </w:rPr>
        <w:t xml:space="preserve"> «</w:t>
      </w:r>
      <w:r w:rsidR="00C9346A" w:rsidRPr="00C9346A">
        <w:rPr>
          <w:rFonts w:ascii="Times New Roman" w:hAnsi="Times New Roman" w:cs="Times New Roman"/>
          <w:sz w:val="28"/>
          <w:szCs w:val="28"/>
        </w:rPr>
        <w:t xml:space="preserve">Устройство, техническая эксплуатация и ремонт </w:t>
      </w:r>
      <w:r w:rsidR="00050E22">
        <w:rPr>
          <w:rFonts w:ascii="Times New Roman" w:hAnsi="Times New Roman" w:cs="Times New Roman"/>
          <w:sz w:val="28"/>
          <w:szCs w:val="28"/>
        </w:rPr>
        <w:t>скрепера</w:t>
      </w:r>
      <w:r w:rsidRPr="00C9346A">
        <w:rPr>
          <w:rFonts w:ascii="Times New Roman" w:hAnsi="Times New Roman" w:cs="Times New Roman"/>
          <w:sz w:val="28"/>
          <w:szCs w:val="28"/>
        </w:rPr>
        <w:t>» включает следующие элементы:</w:t>
      </w:r>
    </w:p>
    <w:p w:rsidR="00591CD9" w:rsidRDefault="006A601B" w:rsidP="00C227BF">
      <w:pPr>
        <w:pStyle w:val="40"/>
        <w:shd w:val="clear" w:color="auto" w:fill="auto"/>
        <w:spacing w:before="0" w:line="240" w:lineRule="auto"/>
        <w:ind w:firstLine="709"/>
        <w:jc w:val="both"/>
      </w:pPr>
      <w:r w:rsidRPr="00C227BF">
        <w:t>Междисциплинарный курс МДК. 0</w:t>
      </w:r>
      <w:r w:rsidR="00050E22">
        <w:t>3</w:t>
      </w:r>
      <w:r w:rsidRPr="00C227BF">
        <w:t>.01 «</w:t>
      </w:r>
      <w:r w:rsidR="00C9346A">
        <w:t>Устройство, техническая эксплуатация и р</w:t>
      </w:r>
      <w:r w:rsidR="00267BC4">
        <w:t>е</w:t>
      </w:r>
      <w:r w:rsidR="00C9346A">
        <w:t xml:space="preserve">монт </w:t>
      </w:r>
      <w:r w:rsidR="00050E22">
        <w:t>скрепера</w:t>
      </w:r>
      <w:r w:rsidRPr="00C227BF">
        <w:t>»</w:t>
      </w:r>
      <w:r w:rsidR="00591CD9" w:rsidRPr="00C227BF">
        <w:t xml:space="preserve"> </w:t>
      </w:r>
    </w:p>
    <w:p w:rsidR="00267BC4" w:rsidRPr="00C227BF" w:rsidRDefault="00267BC4" w:rsidP="00C227BF">
      <w:pPr>
        <w:pStyle w:val="40"/>
        <w:shd w:val="clear" w:color="auto" w:fill="auto"/>
        <w:spacing w:before="0" w:line="240" w:lineRule="auto"/>
        <w:ind w:firstLine="709"/>
        <w:jc w:val="both"/>
      </w:pPr>
      <w:r w:rsidRPr="00C227BF">
        <w:rPr>
          <w:rFonts w:eastAsia="Calibri"/>
          <w:bCs w:val="0"/>
        </w:rPr>
        <w:t>Междисциплинарный курс МДК.0</w:t>
      </w:r>
      <w:r w:rsidR="00050E22">
        <w:rPr>
          <w:rFonts w:eastAsia="Calibri"/>
          <w:bCs w:val="0"/>
        </w:rPr>
        <w:t>3</w:t>
      </w:r>
      <w:r w:rsidRPr="00C227BF">
        <w:rPr>
          <w:rFonts w:eastAsia="Calibri"/>
          <w:bCs w:val="0"/>
        </w:rPr>
        <w:t>.02 «</w:t>
      </w:r>
      <w:r w:rsidR="000E520C">
        <w:t>Технология разработки месторождений полезных ископаемых скрепером</w:t>
      </w:r>
      <w:r w:rsidRPr="00C227BF">
        <w:rPr>
          <w:rFonts w:eastAsia="Calibri"/>
          <w:bCs w:val="0"/>
        </w:rPr>
        <w:t>»</w:t>
      </w:r>
    </w:p>
    <w:p w:rsidR="006A601B" w:rsidRPr="00C227BF" w:rsidRDefault="006A601B" w:rsidP="00C227BF">
      <w:pPr>
        <w:pStyle w:val="40"/>
        <w:shd w:val="clear" w:color="auto" w:fill="auto"/>
        <w:spacing w:before="0" w:line="240" w:lineRule="auto"/>
        <w:ind w:firstLine="709"/>
        <w:jc w:val="both"/>
      </w:pPr>
      <w:r w:rsidRPr="00C227BF">
        <w:t>Учебную практику УП.0</w:t>
      </w:r>
      <w:r w:rsidR="000E520C">
        <w:t>3</w:t>
      </w:r>
    </w:p>
    <w:p w:rsidR="00426BD6" w:rsidRDefault="006A601B" w:rsidP="00426BD6">
      <w:pPr>
        <w:pStyle w:val="20"/>
        <w:shd w:val="clear" w:color="auto" w:fill="auto"/>
        <w:spacing w:line="240" w:lineRule="auto"/>
        <w:ind w:firstLine="709"/>
      </w:pPr>
      <w:r w:rsidRPr="00C227BF">
        <w:t>Виды работ:</w:t>
      </w:r>
    </w:p>
    <w:p w:rsidR="000E520C" w:rsidRPr="000E520C" w:rsidRDefault="00267BC4" w:rsidP="000E520C">
      <w:pPr>
        <w:spacing w:after="0" w:line="0" w:lineRule="atLeas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0E520C">
        <w:rPr>
          <w:rFonts w:ascii="Times New Roman" w:hAnsi="Times New Roman" w:cs="Times New Roman"/>
          <w:sz w:val="28"/>
          <w:szCs w:val="28"/>
        </w:rPr>
        <w:t xml:space="preserve">1. </w:t>
      </w:r>
      <w:r w:rsidR="000E520C" w:rsidRPr="000E520C">
        <w:rPr>
          <w:rFonts w:ascii="Times New Roman" w:eastAsia="Calibri" w:hAnsi="Times New Roman" w:cs="Times New Roman"/>
          <w:sz w:val="28"/>
          <w:szCs w:val="28"/>
        </w:rPr>
        <w:t>Технология управления скрепером.</w:t>
      </w:r>
    </w:p>
    <w:p w:rsidR="000E520C" w:rsidRPr="000E520C" w:rsidRDefault="000E520C" w:rsidP="000E520C">
      <w:pPr>
        <w:spacing w:after="0" w:line="0" w:lineRule="atLeas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2.</w:t>
      </w:r>
      <w:r w:rsidRPr="000E520C">
        <w:rPr>
          <w:rFonts w:ascii="Times New Roman" w:eastAsia="Calibri" w:hAnsi="Times New Roman" w:cs="Times New Roman"/>
          <w:sz w:val="28"/>
          <w:szCs w:val="28"/>
        </w:rPr>
        <w:t xml:space="preserve"> Ведение процесса разработки.</w:t>
      </w:r>
    </w:p>
    <w:p w:rsidR="000E520C" w:rsidRPr="000E520C" w:rsidRDefault="000E520C" w:rsidP="000E520C">
      <w:pPr>
        <w:spacing w:after="0" w:line="0" w:lineRule="atLeas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        3. </w:t>
      </w:r>
      <w:r w:rsidRPr="000E520C">
        <w:rPr>
          <w:rFonts w:ascii="Times New Roman" w:eastAsia="Calibri" w:hAnsi="Times New Roman" w:cs="Times New Roman"/>
          <w:sz w:val="28"/>
          <w:szCs w:val="28"/>
        </w:rPr>
        <w:t>Технология монтажа/демонтажа скрепера.</w:t>
      </w:r>
    </w:p>
    <w:p w:rsidR="00267BC4" w:rsidRPr="000E520C" w:rsidRDefault="000E520C" w:rsidP="000E520C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4. </w:t>
      </w:r>
      <w:r w:rsidRPr="000E520C">
        <w:rPr>
          <w:rFonts w:ascii="Times New Roman" w:eastAsia="Calibri" w:hAnsi="Times New Roman" w:cs="Times New Roman"/>
          <w:sz w:val="28"/>
          <w:szCs w:val="28"/>
        </w:rPr>
        <w:t>Проведение технического обслуживания и ремонта скрепера</w:t>
      </w:r>
      <w:r w:rsidR="00267BC4" w:rsidRPr="000E520C">
        <w:rPr>
          <w:rFonts w:ascii="Times New Roman" w:hAnsi="Times New Roman" w:cs="Times New Roman"/>
          <w:sz w:val="28"/>
          <w:szCs w:val="28"/>
        </w:rPr>
        <w:t>.</w:t>
      </w:r>
    </w:p>
    <w:p w:rsidR="006A601B" w:rsidRPr="00C227BF" w:rsidRDefault="006A601B" w:rsidP="00C227BF">
      <w:pPr>
        <w:pStyle w:val="10"/>
        <w:keepNext/>
        <w:keepLines/>
        <w:shd w:val="clear" w:color="auto" w:fill="auto"/>
        <w:spacing w:before="0" w:line="240" w:lineRule="auto"/>
        <w:ind w:firstLine="709"/>
      </w:pPr>
      <w:bookmarkStart w:id="1" w:name="bookmark2"/>
      <w:r w:rsidRPr="00C227BF">
        <w:t>Перечень рекомендуемых учебных изданий, интернет ресурсы, дополнительной литературы</w:t>
      </w:r>
      <w:bookmarkEnd w:id="1"/>
    </w:p>
    <w:p w:rsidR="00426BD6" w:rsidRDefault="006A601B" w:rsidP="00426BD6">
      <w:pPr>
        <w:pStyle w:val="20"/>
        <w:shd w:val="clear" w:color="auto" w:fill="auto"/>
        <w:spacing w:line="240" w:lineRule="auto"/>
        <w:ind w:firstLine="709"/>
      </w:pPr>
      <w:r w:rsidRPr="00C227BF">
        <w:t xml:space="preserve">В качестве основной и дополнительной литературы используются учебники, рекомендованные Министерством образования и науки РФ, различные каталоги, иллюстрированные журналы, </w:t>
      </w:r>
      <w:proofErr w:type="spellStart"/>
      <w:proofErr w:type="gramStart"/>
      <w:r w:rsidRPr="00C227BF">
        <w:t>интернет-источники</w:t>
      </w:r>
      <w:proofErr w:type="spellEnd"/>
      <w:proofErr w:type="gramEnd"/>
      <w:r w:rsidRPr="00C227BF">
        <w:t>, а также учебно-методические материалы, разработанные преподавателями колледжа.</w:t>
      </w:r>
    </w:p>
    <w:p w:rsidR="006A601B" w:rsidRPr="00C227BF" w:rsidRDefault="00426BD6" w:rsidP="00426BD6">
      <w:pPr>
        <w:pStyle w:val="20"/>
        <w:shd w:val="clear" w:color="auto" w:fill="auto"/>
        <w:spacing w:line="240" w:lineRule="auto"/>
        <w:ind w:firstLine="709"/>
      </w:pPr>
      <w:r>
        <w:t xml:space="preserve">В </w:t>
      </w:r>
      <w:r w:rsidR="006A601B" w:rsidRPr="00C227BF">
        <w:t>рамках реализации профессионального модуля используются</w:t>
      </w:r>
    </w:p>
    <w:p w:rsidR="006A601B" w:rsidRPr="00C227BF" w:rsidRDefault="006A601B" w:rsidP="00C227BF">
      <w:pPr>
        <w:pStyle w:val="40"/>
        <w:shd w:val="clear" w:color="auto" w:fill="auto"/>
        <w:spacing w:before="0" w:line="240" w:lineRule="auto"/>
        <w:ind w:firstLine="709"/>
        <w:jc w:val="both"/>
      </w:pPr>
      <w:r w:rsidRPr="00C227BF">
        <w:t>образовательные технологии:</w:t>
      </w:r>
    </w:p>
    <w:p w:rsidR="006A601B" w:rsidRPr="00C227BF" w:rsidRDefault="006A601B" w:rsidP="00426BD6">
      <w:pPr>
        <w:pStyle w:val="20"/>
        <w:numPr>
          <w:ilvl w:val="0"/>
          <w:numId w:val="1"/>
        </w:numPr>
        <w:shd w:val="clear" w:color="auto" w:fill="auto"/>
        <w:tabs>
          <w:tab w:val="left" w:pos="1134"/>
        </w:tabs>
        <w:spacing w:line="240" w:lineRule="auto"/>
        <w:ind w:firstLine="709"/>
      </w:pPr>
      <w:r w:rsidRPr="00C227BF">
        <w:t>создание в учебной деятельности проблемных ситуаций и организация активной самостоятельной деятельности обучающихся по их разрешению, в результате чего происходит творческое овладение знаниями, умениями, навыками, развиваются мыслительные способности;</w:t>
      </w:r>
    </w:p>
    <w:p w:rsidR="006A601B" w:rsidRPr="00C227BF" w:rsidRDefault="006A601B" w:rsidP="00426BD6">
      <w:pPr>
        <w:pStyle w:val="20"/>
        <w:numPr>
          <w:ilvl w:val="0"/>
          <w:numId w:val="1"/>
        </w:numPr>
        <w:shd w:val="clear" w:color="auto" w:fill="auto"/>
        <w:tabs>
          <w:tab w:val="left" w:pos="1134"/>
          <w:tab w:val="left" w:pos="1418"/>
        </w:tabs>
        <w:spacing w:line="240" w:lineRule="auto"/>
        <w:ind w:firstLine="709"/>
      </w:pPr>
      <w:r w:rsidRPr="00C227BF">
        <w:t>проектные методы обучения;</w:t>
      </w:r>
    </w:p>
    <w:p w:rsidR="00426BD6" w:rsidRDefault="006A601B" w:rsidP="00426BD6">
      <w:pPr>
        <w:pStyle w:val="20"/>
        <w:numPr>
          <w:ilvl w:val="0"/>
          <w:numId w:val="1"/>
        </w:numPr>
        <w:shd w:val="clear" w:color="auto" w:fill="auto"/>
        <w:tabs>
          <w:tab w:val="left" w:pos="1134"/>
          <w:tab w:val="left" w:pos="1418"/>
        </w:tabs>
        <w:spacing w:line="240" w:lineRule="auto"/>
        <w:ind w:firstLine="709"/>
      </w:pPr>
      <w:r w:rsidRPr="00C227BF">
        <w:t>технология использования в обучении игровых методов: ролевых, деловых, и других видов обучающих игр;</w:t>
      </w:r>
    </w:p>
    <w:p w:rsidR="00426BD6" w:rsidRDefault="006A601B" w:rsidP="00426BD6">
      <w:pPr>
        <w:pStyle w:val="20"/>
        <w:numPr>
          <w:ilvl w:val="0"/>
          <w:numId w:val="1"/>
        </w:numPr>
        <w:shd w:val="clear" w:color="auto" w:fill="auto"/>
        <w:tabs>
          <w:tab w:val="left" w:pos="1134"/>
          <w:tab w:val="left" w:pos="1418"/>
        </w:tabs>
        <w:spacing w:line="240" w:lineRule="auto"/>
        <w:ind w:firstLine="709"/>
      </w:pPr>
      <w:r w:rsidRPr="00C227BF">
        <w:t>обучение в сотрудничестве (командная, групповая работа;</w:t>
      </w:r>
    </w:p>
    <w:p w:rsidR="00426BD6" w:rsidRDefault="006A601B" w:rsidP="00426BD6">
      <w:pPr>
        <w:pStyle w:val="20"/>
        <w:numPr>
          <w:ilvl w:val="0"/>
          <w:numId w:val="1"/>
        </w:numPr>
        <w:shd w:val="clear" w:color="auto" w:fill="auto"/>
        <w:tabs>
          <w:tab w:val="left" w:pos="1134"/>
          <w:tab w:val="left" w:pos="1418"/>
        </w:tabs>
        <w:spacing w:line="240" w:lineRule="auto"/>
        <w:ind w:firstLine="709"/>
      </w:pPr>
      <w:r w:rsidRPr="00C227BF">
        <w:t>систему инновационной оценки «</w:t>
      </w:r>
      <w:proofErr w:type="spellStart"/>
      <w:r w:rsidRPr="00C227BF">
        <w:t>портфолио</w:t>
      </w:r>
      <w:proofErr w:type="spellEnd"/>
      <w:r w:rsidRPr="00C227BF">
        <w:t>»;</w:t>
      </w:r>
    </w:p>
    <w:p w:rsidR="006A601B" w:rsidRPr="00C227BF" w:rsidRDefault="006A601B" w:rsidP="00426BD6">
      <w:pPr>
        <w:pStyle w:val="20"/>
        <w:numPr>
          <w:ilvl w:val="0"/>
          <w:numId w:val="1"/>
        </w:numPr>
        <w:shd w:val="clear" w:color="auto" w:fill="auto"/>
        <w:tabs>
          <w:tab w:val="left" w:pos="1134"/>
          <w:tab w:val="left" w:pos="1418"/>
        </w:tabs>
        <w:spacing w:line="240" w:lineRule="auto"/>
        <w:ind w:firstLine="709"/>
      </w:pPr>
      <w:r w:rsidRPr="00C227BF">
        <w:t>информационно-коммуникационные технологии обучения (умение искать, анализировать, преобразовывать, применять информацию для решения поставленных задач).</w:t>
      </w:r>
    </w:p>
    <w:p w:rsidR="00426BD6" w:rsidRDefault="006A601B" w:rsidP="00426BD6">
      <w:pPr>
        <w:pStyle w:val="10"/>
        <w:keepNext/>
        <w:keepLines/>
        <w:shd w:val="clear" w:color="auto" w:fill="auto"/>
        <w:spacing w:before="0" w:line="240" w:lineRule="auto"/>
        <w:ind w:firstLine="709"/>
      </w:pPr>
      <w:bookmarkStart w:id="2" w:name="bookmark3"/>
      <w:r w:rsidRPr="00C227BF">
        <w:t>Методы и формы оценки результатов освоения:</w:t>
      </w:r>
      <w:bookmarkEnd w:id="2"/>
    </w:p>
    <w:p w:rsidR="006A601B" w:rsidRPr="00426BD6" w:rsidRDefault="006A601B" w:rsidP="00426BD6">
      <w:pPr>
        <w:pStyle w:val="10"/>
        <w:keepNext/>
        <w:keepLines/>
        <w:shd w:val="clear" w:color="auto" w:fill="auto"/>
        <w:spacing w:before="0" w:line="240" w:lineRule="auto"/>
        <w:ind w:firstLine="709"/>
        <w:rPr>
          <w:b w:val="0"/>
        </w:rPr>
      </w:pPr>
      <w:r w:rsidRPr="00426BD6">
        <w:rPr>
          <w:b w:val="0"/>
        </w:rPr>
        <w:t xml:space="preserve">В рамках </w:t>
      </w:r>
      <w:r w:rsidRPr="00426BD6">
        <w:rPr>
          <w:rStyle w:val="21"/>
          <w:b/>
        </w:rPr>
        <w:t xml:space="preserve">текущего контроля </w:t>
      </w:r>
      <w:r w:rsidRPr="00426BD6">
        <w:rPr>
          <w:b w:val="0"/>
        </w:rPr>
        <w:t>осуществляется оценка результатов деятельности обучающихся в процессе освоения образовательной программы:</w:t>
      </w:r>
    </w:p>
    <w:p w:rsidR="006A601B" w:rsidRPr="00C227BF" w:rsidRDefault="006A601B" w:rsidP="00426BD6">
      <w:pPr>
        <w:pStyle w:val="20"/>
        <w:numPr>
          <w:ilvl w:val="0"/>
          <w:numId w:val="1"/>
        </w:numPr>
        <w:shd w:val="clear" w:color="auto" w:fill="auto"/>
        <w:tabs>
          <w:tab w:val="left" w:pos="993"/>
        </w:tabs>
        <w:spacing w:line="240" w:lineRule="auto"/>
        <w:ind w:firstLine="709"/>
      </w:pPr>
      <w:r w:rsidRPr="00C227BF">
        <w:t>в форме текущего опроса, тестирования;</w:t>
      </w:r>
    </w:p>
    <w:p w:rsidR="006A601B" w:rsidRPr="00C227BF" w:rsidRDefault="006A601B" w:rsidP="00426BD6">
      <w:pPr>
        <w:pStyle w:val="20"/>
        <w:numPr>
          <w:ilvl w:val="0"/>
          <w:numId w:val="1"/>
        </w:numPr>
        <w:shd w:val="clear" w:color="auto" w:fill="auto"/>
        <w:tabs>
          <w:tab w:val="left" w:pos="993"/>
        </w:tabs>
        <w:spacing w:line="240" w:lineRule="auto"/>
        <w:ind w:firstLine="709"/>
      </w:pPr>
      <w:r w:rsidRPr="00C227BF">
        <w:t>выполнение заданий на практических занятиях;</w:t>
      </w:r>
    </w:p>
    <w:p w:rsidR="006A601B" w:rsidRPr="00C227BF" w:rsidRDefault="006A601B" w:rsidP="00426BD6">
      <w:pPr>
        <w:pStyle w:val="20"/>
        <w:numPr>
          <w:ilvl w:val="0"/>
          <w:numId w:val="1"/>
        </w:numPr>
        <w:shd w:val="clear" w:color="auto" w:fill="auto"/>
        <w:tabs>
          <w:tab w:val="left" w:pos="993"/>
        </w:tabs>
        <w:spacing w:line="240" w:lineRule="auto"/>
        <w:ind w:right="440" w:firstLine="709"/>
      </w:pPr>
      <w:r w:rsidRPr="00C227BF">
        <w:t>подготовка сообщений, докладов, презентаций при выполнении самостоятел</w:t>
      </w:r>
      <w:r w:rsidR="00426BD6">
        <w:t>ь</w:t>
      </w:r>
      <w:r w:rsidRPr="00C227BF">
        <w:t>ной работы;</w:t>
      </w:r>
    </w:p>
    <w:p w:rsidR="006A601B" w:rsidRPr="00C227BF" w:rsidRDefault="006A601B" w:rsidP="00426BD6">
      <w:pPr>
        <w:pStyle w:val="20"/>
        <w:numPr>
          <w:ilvl w:val="0"/>
          <w:numId w:val="1"/>
        </w:numPr>
        <w:shd w:val="clear" w:color="auto" w:fill="auto"/>
        <w:tabs>
          <w:tab w:val="left" w:pos="993"/>
        </w:tabs>
        <w:spacing w:line="240" w:lineRule="auto"/>
        <w:ind w:right="440" w:firstLine="709"/>
      </w:pPr>
      <w:r w:rsidRPr="00C227BF">
        <w:t xml:space="preserve">выполнении работ на различных этапах </w:t>
      </w:r>
      <w:proofErr w:type="gramStart"/>
      <w:r w:rsidRPr="00C227BF">
        <w:t>учебной</w:t>
      </w:r>
      <w:proofErr w:type="gramEnd"/>
      <w:r w:rsidRPr="00C227BF">
        <w:t xml:space="preserve"> и производственной практик.</w:t>
      </w:r>
    </w:p>
    <w:p w:rsidR="00426BD6" w:rsidRDefault="006A601B" w:rsidP="00426BD6">
      <w:pPr>
        <w:pStyle w:val="20"/>
        <w:shd w:val="clear" w:color="auto" w:fill="auto"/>
        <w:spacing w:line="240" w:lineRule="auto"/>
        <w:ind w:right="442" w:firstLine="709"/>
        <w:rPr>
          <w:rStyle w:val="21"/>
        </w:rPr>
      </w:pPr>
      <w:r w:rsidRPr="00C227BF">
        <w:t>По МДК 0</w:t>
      </w:r>
      <w:r w:rsidR="000E520C">
        <w:t>3</w:t>
      </w:r>
      <w:r w:rsidRPr="00C227BF">
        <w:t>.01. «</w:t>
      </w:r>
      <w:r w:rsidR="00267BC4">
        <w:t xml:space="preserve">Устройство, техническая эксплуатация и ремонт </w:t>
      </w:r>
      <w:r w:rsidR="000E520C">
        <w:t>скрепера</w:t>
      </w:r>
      <w:r w:rsidRPr="00C227BF">
        <w:t xml:space="preserve">» </w:t>
      </w:r>
      <w:r w:rsidRPr="00C227BF">
        <w:rPr>
          <w:rStyle w:val="21"/>
        </w:rPr>
        <w:t xml:space="preserve">итоговая аттестация </w:t>
      </w:r>
      <w:r w:rsidRPr="00C227BF">
        <w:t xml:space="preserve">проводится в форме </w:t>
      </w:r>
      <w:r w:rsidR="00267BC4">
        <w:rPr>
          <w:rStyle w:val="21"/>
        </w:rPr>
        <w:t>контрольной работы</w:t>
      </w:r>
      <w:r w:rsidRPr="00C227BF">
        <w:rPr>
          <w:rStyle w:val="21"/>
        </w:rPr>
        <w:t>.</w:t>
      </w:r>
    </w:p>
    <w:p w:rsidR="00426BD6" w:rsidRDefault="00DC7F43" w:rsidP="00426BD6">
      <w:pPr>
        <w:pStyle w:val="20"/>
        <w:shd w:val="clear" w:color="auto" w:fill="auto"/>
        <w:spacing w:line="240" w:lineRule="auto"/>
        <w:ind w:right="442" w:firstLine="709"/>
        <w:rPr>
          <w:b/>
          <w:bCs/>
          <w:color w:val="000000"/>
          <w:shd w:val="clear" w:color="auto" w:fill="FFFFFF"/>
          <w:lang w:eastAsia="ru-RU" w:bidi="ru-RU"/>
        </w:rPr>
      </w:pPr>
      <w:r w:rsidRPr="00C227BF">
        <w:rPr>
          <w:rStyle w:val="21"/>
          <w:b w:val="0"/>
        </w:rPr>
        <w:t>По МДК. 0</w:t>
      </w:r>
      <w:r w:rsidR="000E520C">
        <w:rPr>
          <w:rStyle w:val="21"/>
          <w:b w:val="0"/>
        </w:rPr>
        <w:t>3</w:t>
      </w:r>
      <w:r w:rsidRPr="00C227BF">
        <w:rPr>
          <w:rStyle w:val="21"/>
          <w:b w:val="0"/>
        </w:rPr>
        <w:t>.02 «</w:t>
      </w:r>
      <w:r w:rsidR="000E520C">
        <w:t>Технология разработки месторождений полезных ископаемых скрепером</w:t>
      </w:r>
      <w:r w:rsidRPr="00C227BF">
        <w:rPr>
          <w:rStyle w:val="21"/>
          <w:b w:val="0"/>
        </w:rPr>
        <w:t>»</w:t>
      </w:r>
      <w:r w:rsidR="008D1C86" w:rsidRPr="00C227BF">
        <w:rPr>
          <w:rStyle w:val="21"/>
        </w:rPr>
        <w:t xml:space="preserve"> итоговая аттестация </w:t>
      </w:r>
      <w:r w:rsidR="008D1C86" w:rsidRPr="00C227BF">
        <w:t xml:space="preserve">проводится в форме </w:t>
      </w:r>
      <w:r w:rsidR="00267BC4">
        <w:rPr>
          <w:b/>
        </w:rPr>
        <w:t>контрольной работы.</w:t>
      </w:r>
    </w:p>
    <w:p w:rsidR="00426BD6" w:rsidRDefault="006A601B" w:rsidP="00426BD6">
      <w:pPr>
        <w:pStyle w:val="20"/>
        <w:shd w:val="clear" w:color="auto" w:fill="auto"/>
        <w:spacing w:line="240" w:lineRule="auto"/>
        <w:ind w:right="442" w:firstLine="709"/>
        <w:rPr>
          <w:b/>
          <w:bCs/>
          <w:color w:val="000000"/>
          <w:shd w:val="clear" w:color="auto" w:fill="FFFFFF"/>
          <w:lang w:eastAsia="ru-RU" w:bidi="ru-RU"/>
        </w:rPr>
      </w:pPr>
      <w:r w:rsidRPr="00C227BF">
        <w:t>Формой контроля по учебной практик</w:t>
      </w:r>
      <w:r w:rsidR="00267BC4">
        <w:t>е</w:t>
      </w:r>
      <w:r w:rsidRPr="00C227BF">
        <w:t xml:space="preserve"> является </w:t>
      </w:r>
      <w:r w:rsidR="00267BC4">
        <w:t>дифференцированный зачет</w:t>
      </w:r>
      <w:r w:rsidRPr="00C227BF">
        <w:t>.</w:t>
      </w:r>
    </w:p>
    <w:p w:rsidR="006128C6" w:rsidRPr="00C227BF" w:rsidRDefault="006128C6" w:rsidP="00426BD6">
      <w:pPr>
        <w:spacing w:after="0" w:line="240" w:lineRule="auto"/>
        <w:ind w:firstLine="1269"/>
        <w:jc w:val="both"/>
        <w:rPr>
          <w:rFonts w:ascii="Times New Roman" w:hAnsi="Times New Roman" w:cs="Times New Roman"/>
          <w:sz w:val="28"/>
          <w:szCs w:val="28"/>
        </w:rPr>
      </w:pPr>
    </w:p>
    <w:sectPr w:rsidR="006128C6" w:rsidRPr="00C227BF" w:rsidSect="006128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8"/>
    <w:multiLevelType w:val="singleLevel"/>
    <w:tmpl w:val="00000008"/>
    <w:name w:val="WW8Num8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3">
    <w:nsid w:val="0000000B"/>
    <w:multiLevelType w:val="singleLevel"/>
    <w:tmpl w:val="0000000B"/>
    <w:name w:val="WW8Num11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4">
    <w:nsid w:val="0000000E"/>
    <w:multiLevelType w:val="singleLevel"/>
    <w:tmpl w:val="0000000E"/>
    <w:name w:val="WW8Num14"/>
    <w:lvl w:ilvl="0">
      <w:start w:val="1"/>
      <w:numFmt w:val="bullet"/>
      <w:lvlText w:val="−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5">
    <w:nsid w:val="2D217BB6"/>
    <w:multiLevelType w:val="multilevel"/>
    <w:tmpl w:val="A934A6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66342CC"/>
    <w:multiLevelType w:val="multilevel"/>
    <w:tmpl w:val="EA067E1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D207075"/>
    <w:multiLevelType w:val="hybridMultilevel"/>
    <w:tmpl w:val="336296F8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3"/>
  </w:num>
  <w:num w:numId="5">
    <w:abstractNumId w:val="4"/>
  </w:num>
  <w:num w:numId="6">
    <w:abstractNumId w:val="1"/>
  </w:num>
  <w:num w:numId="7">
    <w:abstractNumId w:val="0"/>
    <w:lvlOverride w:ilvl="0">
      <w:startOverride w:val="1"/>
    </w:lvlOverride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6A601B"/>
    <w:rsid w:val="00050E22"/>
    <w:rsid w:val="000E520C"/>
    <w:rsid w:val="00196A7E"/>
    <w:rsid w:val="00267BC4"/>
    <w:rsid w:val="00291746"/>
    <w:rsid w:val="0034340A"/>
    <w:rsid w:val="00426BD6"/>
    <w:rsid w:val="00591CD9"/>
    <w:rsid w:val="006128C6"/>
    <w:rsid w:val="006A601B"/>
    <w:rsid w:val="008D1C86"/>
    <w:rsid w:val="00A23C8B"/>
    <w:rsid w:val="00A668C7"/>
    <w:rsid w:val="00C227BF"/>
    <w:rsid w:val="00C9346A"/>
    <w:rsid w:val="00D2019C"/>
    <w:rsid w:val="00D86768"/>
    <w:rsid w:val="00DC7F43"/>
    <w:rsid w:val="00FA37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8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sid w:val="006A601B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6A601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6A601B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1">
    <w:name w:val="Заголовок №1_"/>
    <w:basedOn w:val="a0"/>
    <w:link w:val="10"/>
    <w:rsid w:val="006A601B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6A601B"/>
    <w:pPr>
      <w:widowControl w:val="0"/>
      <w:shd w:val="clear" w:color="auto" w:fill="FFFFFF"/>
      <w:spacing w:before="360" w:after="0" w:line="322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rsid w:val="006A601B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rsid w:val="006A601B"/>
    <w:pPr>
      <w:widowControl w:val="0"/>
      <w:shd w:val="clear" w:color="auto" w:fill="FFFFFF"/>
      <w:spacing w:before="280" w:after="0" w:line="317" w:lineRule="exact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WW8Num11z0">
    <w:name w:val="WW8Num11z0"/>
    <w:rsid w:val="00591CD9"/>
    <w:rPr>
      <w:rFonts w:ascii="Times New Roman" w:hAnsi="Times New Roman" w:cs="Times New Roman"/>
    </w:rPr>
  </w:style>
  <w:style w:type="character" w:customStyle="1" w:styleId="WW8Num14z0">
    <w:name w:val="WW8Num14z0"/>
    <w:rsid w:val="00DC7F43"/>
    <w:rPr>
      <w:rFonts w:ascii="Times New Roman" w:hAnsi="Times New Roman" w:cs="Times New Roman"/>
    </w:rPr>
  </w:style>
  <w:style w:type="paragraph" w:customStyle="1" w:styleId="a3">
    <w:name w:val="Прижатый влево"/>
    <w:basedOn w:val="a"/>
    <w:next w:val="a"/>
    <w:uiPriority w:val="99"/>
    <w:rsid w:val="00196A7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styleId="a4">
    <w:name w:val="footer"/>
    <w:basedOn w:val="a"/>
    <w:link w:val="a5"/>
    <w:uiPriority w:val="99"/>
    <w:rsid w:val="00267BC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Нижний колонтитул Знак"/>
    <w:basedOn w:val="a0"/>
    <w:link w:val="a4"/>
    <w:uiPriority w:val="99"/>
    <w:rsid w:val="00267B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Внимание: недобросовестность!"/>
    <w:basedOn w:val="a"/>
    <w:next w:val="a"/>
    <w:uiPriority w:val="99"/>
    <w:rsid w:val="00050E22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eastAsiaTheme="minorEastAsia" w:hAnsi="Arial" w:cs="Arial"/>
      <w:sz w:val="24"/>
      <w:szCs w:val="24"/>
      <w:shd w:val="clear" w:color="auto" w:fill="F5F3D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3</Pages>
  <Words>951</Words>
  <Characters>5426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USER</cp:lastModifiedBy>
  <cp:revision>5</cp:revision>
  <dcterms:created xsi:type="dcterms:W3CDTF">2019-04-06T11:01:00Z</dcterms:created>
  <dcterms:modified xsi:type="dcterms:W3CDTF">2019-04-14T04:14:00Z</dcterms:modified>
</cp:coreProperties>
</file>